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F16F0" w14:textId="72E6400B" w:rsidR="0081696D" w:rsidRPr="00F94FFB" w:rsidRDefault="00B675CD" w:rsidP="0081696D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</w:pPr>
      <w:bookmarkStart w:id="0" w:name="_GoBack"/>
      <w:bookmarkEnd w:id="0"/>
      <w:r w:rsidRPr="00F94FFB"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  <w:t xml:space="preserve">Orientation of 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  <w:t xml:space="preserve">Child Protection 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  <w:t xml:space="preserve">functionaries </w:t>
      </w:r>
    </w:p>
    <w:p w14:paraId="391AF94E" w14:textId="77777777" w:rsidR="0081696D" w:rsidRPr="00F94FFB" w:rsidRDefault="00B675CD" w:rsidP="0081696D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</w:pPr>
      <w:r w:rsidRPr="00F94FFB"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  <w:t xml:space="preserve">on </w:t>
      </w:r>
    </w:p>
    <w:p w14:paraId="249D7988" w14:textId="7E5FB7CC" w:rsidR="00B675CD" w:rsidRPr="00F94FFB" w:rsidRDefault="00B675CD" w:rsidP="0081696D">
      <w:pPr>
        <w:spacing w:after="0" w:line="240" w:lineRule="auto"/>
        <w:jc w:val="center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en-IN"/>
        </w:rPr>
      </w:pPr>
      <w:r w:rsidRPr="00F94FFB">
        <w:rPr>
          <w:rFonts w:ascii="Arial Narrow" w:eastAsia="Times New Roman" w:hAnsi="Arial Narrow" w:cstheme="minorHAnsi"/>
          <w:b/>
          <w:bCs/>
          <w:color w:val="000000" w:themeColor="text1"/>
          <w:spacing w:val="-10"/>
          <w:sz w:val="44"/>
          <w:szCs w:val="44"/>
          <w:lang w:eastAsia="en-IN"/>
        </w:rPr>
        <w:t xml:space="preserve">Psychosocial Support to Children </w:t>
      </w:r>
    </w:p>
    <w:p w14:paraId="28A54EF5" w14:textId="5D66EB7D" w:rsidR="00B675CD" w:rsidRPr="00F94FFB" w:rsidRDefault="00B675CD" w:rsidP="00F94FFB">
      <w:pPr>
        <w:numPr>
          <w:ilvl w:val="0"/>
          <w:numId w:val="1"/>
        </w:numPr>
        <w:spacing w:before="100" w:beforeAutospacing="1" w:line="252" w:lineRule="auto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en-IN"/>
        </w:rPr>
      </w:pP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T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hur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sday, 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14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th May, 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1</w:t>
      </w:r>
      <w:r w:rsidR="00F94FFB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6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:</w:t>
      </w:r>
      <w:r w:rsidR="00F94FFB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0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0 hrs 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onwards</w:t>
      </w:r>
    </w:p>
    <w:p w14:paraId="68D2C666" w14:textId="64EAF7FE" w:rsidR="00B675CD" w:rsidRPr="00F94FFB" w:rsidRDefault="00B675CD" w:rsidP="00B675CD">
      <w:pPr>
        <w:numPr>
          <w:ilvl w:val="0"/>
          <w:numId w:val="1"/>
        </w:numPr>
        <w:spacing w:before="100" w:beforeAutospacing="1" w:line="252" w:lineRule="auto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en-IN"/>
        </w:rPr>
      </w:pP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Participants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 from Odisha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: 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Child protection 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functionaries including 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District Child protection officers, DCPU counsellors, CCI superintendent and counsellors, One stop crisis centre counsellors, </w:t>
      </w:r>
      <w:r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>C</w:t>
      </w:r>
      <w:r w:rsidR="0081696D" w:rsidRPr="00F94FFB">
        <w:rPr>
          <w:rFonts w:ascii="Arial Narrow" w:eastAsia="Times New Roman" w:hAnsi="Arial Narrow" w:cstheme="minorHAnsi"/>
          <w:b/>
          <w:bCs/>
          <w:color w:val="000000" w:themeColor="text1"/>
          <w:sz w:val="24"/>
          <w:szCs w:val="24"/>
          <w:lang w:eastAsia="en-IN"/>
        </w:rPr>
        <w:t xml:space="preserve">hildline counsellors 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4227"/>
        <w:gridCol w:w="3330"/>
      </w:tblGrid>
      <w:tr w:rsidR="00F94FFB" w:rsidRPr="00F94FFB" w14:paraId="241FD034" w14:textId="77777777" w:rsidTr="00B22C13">
        <w:trPr>
          <w:tblHeader/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29CF" w14:textId="77777777" w:rsidR="00F94FFB" w:rsidRPr="00F94FFB" w:rsidRDefault="00F94FFB" w:rsidP="00F94FF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8"/>
                <w:szCs w:val="28"/>
                <w:lang w:eastAsia="en-IN"/>
              </w:rPr>
              <w:t>Timings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D605" w14:textId="77777777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8"/>
                <w:szCs w:val="28"/>
                <w:lang w:eastAsia="en-IN"/>
              </w:rPr>
              <w:t>Session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20A3" w14:textId="77777777" w:rsidR="00F94FFB" w:rsidRPr="00F94FFB" w:rsidRDefault="00F94FFB" w:rsidP="00F94FF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8"/>
                <w:szCs w:val="28"/>
                <w:lang w:eastAsia="en-IN"/>
              </w:rPr>
              <w:t>Resource Person</w:t>
            </w:r>
          </w:p>
        </w:tc>
      </w:tr>
      <w:tr w:rsidR="00F94FFB" w:rsidRPr="00F94FFB" w14:paraId="0B6AF273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14B8" w14:textId="410AD701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16.</w:t>
            </w:r>
            <w:r w:rsidR="006A1BC2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 – 16.</w:t>
            </w:r>
            <w:r w:rsidR="006A1BC2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CC8E" w14:textId="59F9309D" w:rsidR="00F94FFB" w:rsidRPr="00F94FFB" w:rsidRDefault="006A1BC2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Overview- </w:t>
            </w:r>
            <w:r w:rsidR="00F94FFB"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Facing </w:t>
            </w:r>
            <w:r w:rsidR="003A45A0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COVID-19 </w:t>
            </w:r>
            <w:r w:rsidR="00F94FFB"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challenge </w:t>
            </w:r>
            <w:r w:rsidR="0077226A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and safeguarding children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589B" w14:textId="7F36A4D3" w:rsidR="00F94FFB" w:rsidRPr="00994588" w:rsidRDefault="00994588" w:rsidP="00994588">
            <w:pPr>
              <w:pStyle w:val="xmsonormal"/>
            </w:pPr>
            <w:r w:rsidRPr="00994588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Dr. Yasmin Ali Haque</w:t>
            </w:r>
            <w:r w:rsidR="00F94FFB"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, Country Representative, UNICEF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 India</w:t>
            </w:r>
          </w:p>
        </w:tc>
      </w:tr>
      <w:tr w:rsidR="00EA04FC" w:rsidRPr="00F94FFB" w14:paraId="1E4A0E8A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208E" w14:textId="55927C62" w:rsidR="00EA04FC" w:rsidRPr="00F94FFB" w:rsidRDefault="006A1BC2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16.10 – 16.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B522" w14:textId="2F642C09" w:rsidR="00EA04FC" w:rsidRPr="00F94FFB" w:rsidRDefault="006A1BC2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Training objectives and n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eed for a comprehensive PSS programme 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D97B" w14:textId="29326314" w:rsidR="00EA04FC" w:rsidRPr="00F94FFB" w:rsidRDefault="006A1BC2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Smt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. Anu Garg, IAS, Principal Secretary,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D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WCD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 &amp; MS</w:t>
            </w:r>
          </w:p>
        </w:tc>
      </w:tr>
      <w:tr w:rsidR="00F94FFB" w:rsidRPr="00F94FFB" w14:paraId="70994612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0981" w14:textId="67DAF57E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16.2</w:t>
            </w:r>
            <w:r w:rsidR="006A1BC2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5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 – 17.</w:t>
            </w:r>
            <w:r w:rsid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6E03" w14:textId="5D96605E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Introduction to Community based </w:t>
            </w:r>
            <w:r w:rsidR="00994588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Mental Health and Psychosocial Support </w:t>
            </w:r>
          </w:p>
          <w:p w14:paraId="533FF689" w14:textId="23BC51C5" w:rsidR="00F94FFB" w:rsidRPr="00F94FFB" w:rsidRDefault="00F94FFB" w:rsidP="00B25914">
            <w:pPr>
              <w:pStyle w:val="ListParagraph"/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Understanding children’s reaction to crisis and stressful situation</w:t>
            </w:r>
          </w:p>
          <w:p w14:paraId="57E1BD23" w14:textId="7D8185BC" w:rsidR="00F94FFB" w:rsidRPr="00F94FFB" w:rsidRDefault="00F94FFB" w:rsidP="00B25914">
            <w:pPr>
              <w:pStyle w:val="ListParagraph"/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Role of first responders and parents/ caregivers</w:t>
            </w:r>
          </w:p>
          <w:p w14:paraId="0A21B99D" w14:textId="33F04CC0" w:rsidR="00F94FFB" w:rsidRPr="00F94FFB" w:rsidRDefault="00F94FFB" w:rsidP="00B25914">
            <w:pPr>
              <w:pStyle w:val="ListParagraph"/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Psychosocial First Aid</w:t>
            </w:r>
          </w:p>
          <w:p w14:paraId="103F1BE5" w14:textId="4A14A570" w:rsidR="00F94FFB" w:rsidRPr="00F94FFB" w:rsidRDefault="00F94FFB" w:rsidP="00B259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Identifying children who need psychological first aid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3670" w14:textId="5BC8AD81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Dr. Shekhar Seshadri, NIMHANS</w:t>
            </w:r>
          </w:p>
        </w:tc>
      </w:tr>
      <w:tr w:rsidR="00F94FFB" w:rsidRPr="00F94FFB" w14:paraId="3ED919D9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0325" w14:textId="66C4C37A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17.</w:t>
            </w:r>
            <w:r w:rsid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 – 17.</w:t>
            </w:r>
            <w:r w:rsid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2114" w14:textId="5FA7C052" w:rsidR="00F94FFB" w:rsidRPr="00F94FFB" w:rsidRDefault="00F94FFB" w:rsidP="008D0907">
            <w:p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Introducing the manual/ toolkit for PSS- How to use it</w:t>
            </w:r>
            <w:r w:rsidR="008D0907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. 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What is the manual about</w:t>
            </w:r>
          </w:p>
          <w:p w14:paraId="2505C9D2" w14:textId="66A19769" w:rsidR="00F94FFB" w:rsidRPr="00F94FFB" w:rsidRDefault="00F94FFB" w:rsidP="00F94FFB">
            <w:pPr>
              <w:pStyle w:val="ListParagraph"/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CP/MHPSS for:</w:t>
            </w:r>
          </w:p>
          <w:p w14:paraId="6A1C30B0" w14:textId="603A867D" w:rsidR="00F94FFB" w:rsidRPr="00F94FFB" w:rsidRDefault="00F94FFB" w:rsidP="00F94FFB">
            <w:pPr>
              <w:pStyle w:val="ListParagraph"/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Children in CCIs</w:t>
            </w:r>
          </w:p>
          <w:p w14:paraId="5684C101" w14:textId="4046401A" w:rsidR="00F94FFB" w:rsidRPr="00F94FFB" w:rsidRDefault="00F94FFB" w:rsidP="00F94FFB">
            <w:pPr>
              <w:pStyle w:val="ListParagraph"/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Children in communities</w:t>
            </w:r>
          </w:p>
          <w:p w14:paraId="0ADF7DC8" w14:textId="3DED20E0" w:rsidR="00F94FFB" w:rsidRPr="00F94FFB" w:rsidRDefault="00F94FFB" w:rsidP="00F94FFB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Most vulnerable Children such as children on the move/Street connected children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AE5D" w14:textId="671B9ACC" w:rsidR="00F94FFB" w:rsidRPr="00F94FFB" w:rsidRDefault="00F94FFB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Nirmala Pandey/ Lopamudra Tripathy, UNICEF</w:t>
            </w:r>
          </w:p>
        </w:tc>
      </w:tr>
      <w:tr w:rsidR="00B22C13" w:rsidRPr="00F94FFB" w14:paraId="7B5584FC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4E82" w14:textId="2EFEA1BA" w:rsidR="00B22C13" w:rsidRPr="00F94FFB" w:rsidRDefault="00B22C13" w:rsidP="00B22C1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17.10 – 17.20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AA8B" w14:textId="734D3844" w:rsidR="00B22C13" w:rsidRPr="00F94FFB" w:rsidRDefault="00B22C13" w:rsidP="00B22C13">
            <w:p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Activities for Children age 6-10</w:t>
            </w:r>
          </w:p>
        </w:tc>
        <w:tc>
          <w:tcPr>
            <w:tcW w:w="33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5DC0" w14:textId="787CBC28" w:rsidR="00B22C13" w:rsidRPr="00F94FFB" w:rsidRDefault="00B22C13" w:rsidP="00B22C1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Sonal Kapoor, Protsahan</w:t>
            </w:r>
          </w:p>
        </w:tc>
      </w:tr>
      <w:tr w:rsidR="00B22C13" w:rsidRPr="00F94FFB" w14:paraId="33672FA4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DC64" w14:textId="4A4AFC99" w:rsidR="00B22C13" w:rsidRPr="00F94FFB" w:rsidRDefault="00B22C13" w:rsidP="00B22C1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17.20 – 17.30 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9668" w14:textId="74748B9A" w:rsidR="00B22C13" w:rsidRPr="00F94FFB" w:rsidRDefault="00B22C13" w:rsidP="00B22C13">
            <w:p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Activities for Children age 11-18</w:t>
            </w:r>
          </w:p>
        </w:tc>
        <w:tc>
          <w:tcPr>
            <w:tcW w:w="33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08D1" w14:textId="77777777" w:rsidR="00B22C13" w:rsidRPr="00F94FFB" w:rsidRDefault="00B22C13" w:rsidP="00B22C1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</w:p>
        </w:tc>
      </w:tr>
      <w:tr w:rsidR="00B22C13" w:rsidRPr="00F94FFB" w14:paraId="215F0A1C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5644" w14:textId="5063071F" w:rsidR="00B22C13" w:rsidRPr="00F94FFB" w:rsidRDefault="00B22C13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17.30 - 17.40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7918" w14:textId="7D691709" w:rsidR="00B22C13" w:rsidRPr="00F94FFB" w:rsidRDefault="00B22C13" w:rsidP="00B25914">
            <w:pPr>
              <w:spacing w:before="100" w:beforeAutospacing="1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B22C13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Counselling Activities - Worksheets for Children and Adolescents</w:t>
            </w:r>
          </w:p>
        </w:tc>
        <w:tc>
          <w:tcPr>
            <w:tcW w:w="33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A70" w14:textId="77777777" w:rsidR="00B22C13" w:rsidRPr="00F94FFB" w:rsidRDefault="00B22C13" w:rsidP="00B675C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</w:p>
        </w:tc>
      </w:tr>
      <w:tr w:rsidR="00F94FFB" w:rsidRPr="00F94FFB" w14:paraId="7B3DF268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41CB" w14:textId="2C42A1C1" w:rsidR="00F94FFB" w:rsidRPr="00F94FFB" w:rsidRDefault="00F94FFB" w:rsidP="000633C1">
            <w:pPr>
              <w:spacing w:before="100" w:beforeAutospacing="1" w:after="100" w:afterAutospacing="1" w:line="252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17.40 – 17.5</w:t>
            </w:r>
            <w:r w:rsidR="00C34F3F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D480" w14:textId="77777777" w:rsidR="00F94FFB" w:rsidRPr="00B22C13" w:rsidRDefault="00F94FFB" w:rsidP="000633C1">
            <w:pPr>
              <w:spacing w:before="100" w:beforeAutospacing="1" w:after="100" w:afterAutospacing="1" w:line="240" w:lineRule="auto"/>
              <w:rPr>
                <w:rStyle w:val="SubtleEmphasis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Q&amp;A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6F34" w14:textId="0817CC77" w:rsidR="00F94FFB" w:rsidRPr="00F94FFB" w:rsidRDefault="00F94FFB" w:rsidP="000633C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 xml:space="preserve">Facilitated by </w:t>
            </w:r>
            <w:r w:rsidR="008D0907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Neha Naidu</w:t>
            </w:r>
            <w:r w:rsidR="00C34F3F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/Lopamudra Tripathy, UNICEF</w:t>
            </w:r>
          </w:p>
        </w:tc>
      </w:tr>
      <w:tr w:rsidR="00F94FFB" w:rsidRPr="00F94FFB" w14:paraId="31D810E5" w14:textId="77777777" w:rsidTr="00B22C13">
        <w:trPr>
          <w:jc w:val="center"/>
        </w:trPr>
        <w:tc>
          <w:tcPr>
            <w:tcW w:w="1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2C02" w14:textId="66F96D17" w:rsidR="00F94FFB" w:rsidRPr="00F94FFB" w:rsidRDefault="00F94FFB" w:rsidP="000633C1">
            <w:pPr>
              <w:spacing w:before="100" w:beforeAutospacing="1" w:after="100" w:afterAutospacing="1" w:line="252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17.50 – 1</w:t>
            </w:r>
            <w:r w:rsidR="00780BF5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8</w:t>
            </w:r>
            <w:r w:rsidRPr="00F94FFB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.</w:t>
            </w:r>
            <w:r w:rsidR="00780BF5"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00</w:t>
            </w:r>
          </w:p>
        </w:tc>
        <w:tc>
          <w:tcPr>
            <w:tcW w:w="4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347A" w14:textId="0BA068E4" w:rsidR="00F94FFB" w:rsidRPr="00F94FFB" w:rsidRDefault="00C34F3F" w:rsidP="000633C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Concluding remarks and vote of thanks</w:t>
            </w:r>
          </w:p>
        </w:tc>
        <w:tc>
          <w:tcPr>
            <w:tcW w:w="3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9998" w14:textId="25265EAC" w:rsidR="00F94FFB" w:rsidRPr="00F94FFB" w:rsidRDefault="00C34F3F" w:rsidP="000633C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en-IN"/>
              </w:rPr>
              <w:t>Geetarani Patnaik, Joint Secretary, DWCD</w:t>
            </w:r>
          </w:p>
        </w:tc>
      </w:tr>
    </w:tbl>
    <w:p w14:paraId="638B963A" w14:textId="51B76750" w:rsidR="00592AB3" w:rsidRPr="00F94FFB" w:rsidRDefault="00592AB3" w:rsidP="00F94FFB">
      <w:pPr>
        <w:spacing w:after="0" w:line="240" w:lineRule="auto"/>
        <w:rPr>
          <w:rFonts w:ascii="Arial Narrow" w:hAnsi="Arial Narrow" w:cstheme="minorHAnsi"/>
        </w:rPr>
      </w:pPr>
    </w:p>
    <w:sectPr w:rsidR="00592AB3" w:rsidRPr="00F94FFB" w:rsidSect="00F94FFB">
      <w:headerReference w:type="default" r:id="rId7"/>
      <w:pgSz w:w="11906" w:h="16838"/>
      <w:pgMar w:top="1440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8D3E4" w14:textId="77777777" w:rsidR="000E3262" w:rsidRDefault="000E3262" w:rsidP="00337A99">
      <w:pPr>
        <w:spacing w:after="0" w:line="240" w:lineRule="auto"/>
      </w:pPr>
      <w:r>
        <w:separator/>
      </w:r>
    </w:p>
  </w:endnote>
  <w:endnote w:type="continuationSeparator" w:id="0">
    <w:p w14:paraId="54A77BFD" w14:textId="77777777" w:rsidR="000E3262" w:rsidRDefault="000E3262" w:rsidP="0033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98840" w14:textId="77777777" w:rsidR="000E3262" w:rsidRDefault="000E3262" w:rsidP="00337A99">
      <w:pPr>
        <w:spacing w:after="0" w:line="240" w:lineRule="auto"/>
      </w:pPr>
      <w:r>
        <w:separator/>
      </w:r>
    </w:p>
  </w:footnote>
  <w:footnote w:type="continuationSeparator" w:id="0">
    <w:p w14:paraId="3DD95738" w14:textId="77777777" w:rsidR="000E3262" w:rsidRDefault="000E3262" w:rsidP="0033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14639" w14:textId="1F44E042" w:rsidR="00337A99" w:rsidRDefault="00337A99">
    <w:pPr>
      <w:pStyle w:val="Header"/>
    </w:pPr>
    <w:r>
      <w:t>Online orientation on PSS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3DBA"/>
    <w:multiLevelType w:val="hybridMultilevel"/>
    <w:tmpl w:val="7A9C3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5794E"/>
    <w:multiLevelType w:val="multilevel"/>
    <w:tmpl w:val="D2FEF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B5FFC"/>
    <w:multiLevelType w:val="hybridMultilevel"/>
    <w:tmpl w:val="92543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98"/>
    <w:rsid w:val="000633C1"/>
    <w:rsid w:val="000E3262"/>
    <w:rsid w:val="000E4798"/>
    <w:rsid w:val="00151FAF"/>
    <w:rsid w:val="00282959"/>
    <w:rsid w:val="00330ABC"/>
    <w:rsid w:val="00337A99"/>
    <w:rsid w:val="003A45A0"/>
    <w:rsid w:val="004841A7"/>
    <w:rsid w:val="005223A2"/>
    <w:rsid w:val="0052649F"/>
    <w:rsid w:val="00592AB3"/>
    <w:rsid w:val="006A1BC2"/>
    <w:rsid w:val="0077226A"/>
    <w:rsid w:val="00780BF5"/>
    <w:rsid w:val="0081696D"/>
    <w:rsid w:val="008D0907"/>
    <w:rsid w:val="008D55DC"/>
    <w:rsid w:val="008F273A"/>
    <w:rsid w:val="0097029D"/>
    <w:rsid w:val="00994588"/>
    <w:rsid w:val="00A02D4B"/>
    <w:rsid w:val="00A57903"/>
    <w:rsid w:val="00AD7DE0"/>
    <w:rsid w:val="00B11924"/>
    <w:rsid w:val="00B176CA"/>
    <w:rsid w:val="00B22C13"/>
    <w:rsid w:val="00B25914"/>
    <w:rsid w:val="00B675CD"/>
    <w:rsid w:val="00BF5A1C"/>
    <w:rsid w:val="00C34F3F"/>
    <w:rsid w:val="00C804BC"/>
    <w:rsid w:val="00C81EAD"/>
    <w:rsid w:val="00D25666"/>
    <w:rsid w:val="00E83FED"/>
    <w:rsid w:val="00EA04FC"/>
    <w:rsid w:val="00F9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D38E1"/>
  <w15:chartTrackingRefBased/>
  <w15:docId w15:val="{90469E39-A8D0-49B3-863A-6386A27A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3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99"/>
  </w:style>
  <w:style w:type="paragraph" w:styleId="Footer">
    <w:name w:val="footer"/>
    <w:basedOn w:val="Normal"/>
    <w:link w:val="FooterChar"/>
    <w:uiPriority w:val="99"/>
    <w:unhideWhenUsed/>
    <w:rsid w:val="0033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A99"/>
  </w:style>
  <w:style w:type="paragraph" w:styleId="ListParagraph">
    <w:name w:val="List Paragraph"/>
    <w:basedOn w:val="Normal"/>
    <w:uiPriority w:val="34"/>
    <w:qFormat/>
    <w:rsid w:val="00B25914"/>
    <w:pPr>
      <w:ind w:left="720"/>
      <w:contextualSpacing/>
    </w:pPr>
  </w:style>
  <w:style w:type="paragraph" w:customStyle="1" w:styleId="xmsonormal">
    <w:name w:val="x_msonormal"/>
    <w:basedOn w:val="Normal"/>
    <w:rsid w:val="00994588"/>
    <w:pPr>
      <w:spacing w:after="0" w:line="240" w:lineRule="auto"/>
    </w:pPr>
    <w:rPr>
      <w:rFonts w:ascii="Calibri" w:hAnsi="Calibri" w:cs="Calibri"/>
      <w:lang w:val="en-US"/>
    </w:rPr>
  </w:style>
  <w:style w:type="character" w:styleId="SubtleEmphasis">
    <w:name w:val="Subtle Emphasis"/>
    <w:basedOn w:val="DefaultParagraphFont"/>
    <w:uiPriority w:val="19"/>
    <w:qFormat/>
    <w:rsid w:val="00B22C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Bear</cp:lastModifiedBy>
  <cp:revision>2</cp:revision>
  <dcterms:created xsi:type="dcterms:W3CDTF">2020-07-14T13:15:00Z</dcterms:created>
  <dcterms:modified xsi:type="dcterms:W3CDTF">2020-07-14T13:15:00Z</dcterms:modified>
</cp:coreProperties>
</file>